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4021A8" w14:textId="28A9F338" w:rsidR="006F1294" w:rsidRDefault="006F1294" w:rsidP="006F1294">
      <w:pPr>
        <w:pStyle w:val="Ttulo1"/>
      </w:pPr>
      <w:r>
        <w:t>Versión beta del módulo de consultas federadas</w:t>
      </w:r>
    </w:p>
    <w:p w14:paraId="1C617818" w14:textId="55D6BDE7" w:rsidR="000A734C" w:rsidRDefault="000A734C" w:rsidP="00E05C57">
      <w:pPr>
        <w:jc w:val="both"/>
      </w:pPr>
      <w:r>
        <w:t>A continuación, se redacta la información necesaria para entender cómo es que fue construido el módulo de consultas federadas geoespaciales.</w:t>
      </w:r>
    </w:p>
    <w:p w14:paraId="6248F4D4" w14:textId="77777777" w:rsidR="000A734C" w:rsidRDefault="000A734C" w:rsidP="006F1294">
      <w:pPr>
        <w:pStyle w:val="Ttulo2"/>
      </w:pPr>
      <w:r>
        <w:t>Definiciones</w:t>
      </w:r>
    </w:p>
    <w:p w14:paraId="23E54721" w14:textId="77777777" w:rsidR="000A734C" w:rsidRDefault="000A734C" w:rsidP="00E05C57">
      <w:pPr>
        <w:jc w:val="both"/>
      </w:pPr>
      <w:r w:rsidRPr="006F1294">
        <w:rPr>
          <w:rStyle w:val="Ttulo3Car"/>
        </w:rPr>
        <w:t>Traductor</w:t>
      </w:r>
      <w:r>
        <w:t>: Es un programa que convierte un programa fuente en un programa objeto.</w:t>
      </w:r>
    </w:p>
    <w:p w14:paraId="2DE675DC" w14:textId="77777777" w:rsidR="000A734C" w:rsidRDefault="000A734C" w:rsidP="000A734C">
      <w:pPr>
        <w:keepNext/>
        <w:jc w:val="center"/>
      </w:pPr>
      <w:r>
        <w:rPr>
          <w:noProof/>
        </w:rPr>
        <w:drawing>
          <wp:inline distT="0" distB="0" distL="0" distR="0" wp14:anchorId="4367DAA2" wp14:editId="023B5AA3">
            <wp:extent cx="3843494" cy="664066"/>
            <wp:effectExtent l="0" t="0" r="508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85771" cy="671370"/>
                    </a:xfrm>
                    <a:prstGeom prst="rect">
                      <a:avLst/>
                    </a:prstGeom>
                  </pic:spPr>
                </pic:pic>
              </a:graphicData>
            </a:graphic>
          </wp:inline>
        </w:drawing>
      </w:r>
    </w:p>
    <w:p w14:paraId="7D444D96" w14:textId="3430CA84" w:rsidR="000A734C" w:rsidRDefault="000A734C" w:rsidP="000A734C">
      <w:pPr>
        <w:pStyle w:val="Descripcin"/>
        <w:jc w:val="center"/>
      </w:pPr>
      <w:r>
        <w:t xml:space="preserve">Fig. </w:t>
      </w:r>
      <w:fldSimple w:instr=" SEQ Fig. \* ARABIC ">
        <w:r w:rsidR="00695EBE">
          <w:rPr>
            <w:noProof/>
          </w:rPr>
          <w:t>1</w:t>
        </w:r>
      </w:fldSimple>
      <w:r>
        <w:t xml:space="preserve"> Traductor</w:t>
      </w:r>
      <w:r w:rsidR="009A3A2F">
        <w:t>.</w:t>
      </w:r>
    </w:p>
    <w:p w14:paraId="40617D6F" w14:textId="77777777" w:rsidR="000A734C" w:rsidRDefault="000A734C" w:rsidP="00E05C57">
      <w:pPr>
        <w:jc w:val="both"/>
      </w:pPr>
      <w:r w:rsidRPr="006F1294">
        <w:rPr>
          <w:rStyle w:val="Ttulo3Car"/>
        </w:rPr>
        <w:t>Compilador</w:t>
      </w:r>
      <w:r>
        <w:t>: Es un traductor que convierte lenguaje de medio o alto nivel a lenguaje de máquina o ensamblador. Por ejemplo: C, Java, Pascal, Fortran, etcétera)</w:t>
      </w:r>
    </w:p>
    <w:p w14:paraId="7715F498" w14:textId="77777777" w:rsidR="000A734C" w:rsidRDefault="000A734C" w:rsidP="00E05C57">
      <w:pPr>
        <w:jc w:val="both"/>
      </w:pPr>
      <w:r w:rsidRPr="006F1294">
        <w:rPr>
          <w:rStyle w:val="Ttulo3Car"/>
        </w:rPr>
        <w:t>Intérprete</w:t>
      </w:r>
      <w:r>
        <w:t>: Es un programa que traduce y ejecuta al mismo tiempo lenguaje de alto nivel. Por ejemplo: LISP, Basic, Logo entre otros.</w:t>
      </w:r>
    </w:p>
    <w:p w14:paraId="2055734A" w14:textId="42A22369" w:rsidR="000A734C" w:rsidRDefault="001735CD" w:rsidP="00E05C57">
      <w:pPr>
        <w:jc w:val="both"/>
      </w:pPr>
      <w:r w:rsidRPr="006F1294">
        <w:rPr>
          <w:rStyle w:val="Ttulo3Car"/>
        </w:rPr>
        <w:t>Jerarquía de lenguajes</w:t>
      </w:r>
      <w:r>
        <w:t>: La jerarquía de lenguajes se refiere al nivel de dependencia que tiene un cierto lenguaje con la máquina o procesador. Los lenguajes se clasifican de la siguiente forma:</w:t>
      </w:r>
    </w:p>
    <w:p w14:paraId="795E865D" w14:textId="55FBDC31" w:rsidR="001735CD" w:rsidRDefault="001735CD" w:rsidP="00E05C57">
      <w:pPr>
        <w:pStyle w:val="Prrafodelista"/>
        <w:numPr>
          <w:ilvl w:val="0"/>
          <w:numId w:val="1"/>
        </w:numPr>
        <w:jc w:val="both"/>
      </w:pPr>
      <w:r>
        <w:t>Lenguajes de máquina: Son los nativos de cada computadora y describen la arquitectura de esta. Las instrucciones en lenguajes de máquina se representan mediante códigos numéricos. La comunicación entre los lenguajes de máquina y la máquina no son necesarios.</w:t>
      </w:r>
    </w:p>
    <w:p w14:paraId="388115B9" w14:textId="2B01B0B4" w:rsidR="001735CD" w:rsidRDefault="001735CD" w:rsidP="00E05C57">
      <w:pPr>
        <w:pStyle w:val="Prrafodelista"/>
        <w:numPr>
          <w:ilvl w:val="0"/>
          <w:numId w:val="1"/>
        </w:numPr>
        <w:jc w:val="both"/>
      </w:pPr>
      <w:r>
        <w:t xml:space="preserve">Lenguajes ensambladores: </w:t>
      </w:r>
      <w:r w:rsidR="00051A12">
        <w:t>Son conjuntos de símbolos que representan unívocamente a cada código numérico del lenguaje de máquina asociado. El nombre que reciben las instrucciones de este tipo de lenguajes es nemónico.</w:t>
      </w:r>
    </w:p>
    <w:p w14:paraId="0B7B0AB2" w14:textId="57158DD6" w:rsidR="001735CD" w:rsidRDefault="001735CD" w:rsidP="00E05C57">
      <w:pPr>
        <w:pStyle w:val="Prrafodelista"/>
        <w:numPr>
          <w:ilvl w:val="0"/>
          <w:numId w:val="1"/>
        </w:numPr>
        <w:jc w:val="both"/>
      </w:pPr>
      <w:r>
        <w:t>Lenguajes de nivel medio:</w:t>
      </w:r>
      <w:r w:rsidR="00051A12">
        <w:t xml:space="preserve"> </w:t>
      </w:r>
      <w:r w:rsidR="00213EB9">
        <w:t>Son lenguajes que permiten el uso eficiente de lenguajes ensambladores y también sobre las estructuras de control de flujo, de iteración y el orden de un lenguaje de alto nivel.</w:t>
      </w:r>
    </w:p>
    <w:p w14:paraId="40A029A4" w14:textId="59C62568" w:rsidR="001735CD" w:rsidRDefault="001735CD" w:rsidP="00E05C57">
      <w:pPr>
        <w:pStyle w:val="Prrafodelista"/>
        <w:numPr>
          <w:ilvl w:val="0"/>
          <w:numId w:val="1"/>
        </w:numPr>
        <w:jc w:val="both"/>
      </w:pPr>
      <w:r>
        <w:t>Lenguajes de alto nivel de uso general:</w:t>
      </w:r>
      <w:r w:rsidR="00FA2D33">
        <w:t xml:space="preserve"> Este tipo de lenguajes permiten abstraer</w:t>
      </w:r>
      <w:r w:rsidR="00356AA9">
        <w:t xml:space="preserve">se de la </w:t>
      </w:r>
      <w:r w:rsidR="00FA2D33">
        <w:t xml:space="preserve">estructura interna de la computadora </w:t>
      </w:r>
      <w:r w:rsidR="00356AA9">
        <w:t>al manipular las estructuras de control de flujo</w:t>
      </w:r>
      <w:r w:rsidR="00BC2950">
        <w:t>,</w:t>
      </w:r>
      <w:r w:rsidR="00356AA9">
        <w:t xml:space="preserve"> de iteración y secuencia.</w:t>
      </w:r>
    </w:p>
    <w:p w14:paraId="76CBC5EA" w14:textId="5866D716" w:rsidR="001735CD" w:rsidRDefault="001735CD" w:rsidP="00E05C57">
      <w:pPr>
        <w:pStyle w:val="Prrafodelista"/>
        <w:numPr>
          <w:ilvl w:val="0"/>
          <w:numId w:val="1"/>
        </w:numPr>
        <w:jc w:val="both"/>
      </w:pPr>
      <w:r>
        <w:t>Lenguajes de propósito específico:</w:t>
      </w:r>
      <w:r w:rsidR="005C5287">
        <w:t xml:space="preserve"> Son lenguajes de alto nivel que solucionan problemas especiales en determinadas tareas como PostgreSQL para manejar bases de datos.</w:t>
      </w:r>
    </w:p>
    <w:p w14:paraId="259FF5D4" w14:textId="07F8C9BB" w:rsidR="001735CD" w:rsidRDefault="001735CD" w:rsidP="00E05C57">
      <w:pPr>
        <w:pStyle w:val="Prrafodelista"/>
        <w:numPr>
          <w:ilvl w:val="0"/>
          <w:numId w:val="1"/>
        </w:numPr>
        <w:jc w:val="both"/>
      </w:pPr>
      <w:r>
        <w:t>Lenguajes de inteligencia artificial:</w:t>
      </w:r>
      <w:r w:rsidR="0086272D">
        <w:t xml:space="preserve"> </w:t>
      </w:r>
      <w:r w:rsidR="00BC2950">
        <w:t>Estos lenguajes permiten declarar explícitamente conocimiento y</w:t>
      </w:r>
      <w:r w:rsidR="00BC2950" w:rsidRPr="00BC2950">
        <w:t xml:space="preserve"> </w:t>
      </w:r>
      <w:r w:rsidR="00BC2950">
        <w:t>las estructuras de control de flujo</w:t>
      </w:r>
      <w:r w:rsidR="00BC2950">
        <w:t>,</w:t>
      </w:r>
      <w:r w:rsidR="00BC2950">
        <w:t xml:space="preserve"> de iteración y secuencia</w:t>
      </w:r>
      <w:r w:rsidR="00BC2950">
        <w:t xml:space="preserve"> no son expresadas en el programa por lo que está abstraída la lógica del control de la computadora.</w:t>
      </w:r>
    </w:p>
    <w:p w14:paraId="770106F9" w14:textId="05D1F18C" w:rsidR="007F0C00" w:rsidRDefault="007F0C00" w:rsidP="006F1294">
      <w:pPr>
        <w:pStyle w:val="Ttulo3"/>
      </w:pPr>
      <w:r>
        <w:t>Partes de un compilador</w:t>
      </w:r>
    </w:p>
    <w:p w14:paraId="1C05E7C6" w14:textId="77B63AFD" w:rsidR="007F0C00" w:rsidRDefault="007F0C00" w:rsidP="00E05C57">
      <w:pPr>
        <w:jc w:val="both"/>
      </w:pPr>
      <w:r>
        <w:t>Si bien los compiladores pueden clasificarse en función a su construcción como de una, dos, múltiples pasadas, en función de su construcción o de alguna característica especial. Sin embargo, generalmente se dividen en 2 partes: análisis y síntesis.</w:t>
      </w:r>
    </w:p>
    <w:p w14:paraId="2501E70F" w14:textId="77777777" w:rsidR="00E05C57" w:rsidRDefault="00E05C57" w:rsidP="00E05C57">
      <w:pPr>
        <w:jc w:val="both"/>
      </w:pPr>
    </w:p>
    <w:p w14:paraId="2354EC7A" w14:textId="665C2423" w:rsidR="007F0C00" w:rsidRPr="00E05C57" w:rsidRDefault="007F0C00" w:rsidP="00E05C57">
      <w:pPr>
        <w:jc w:val="both"/>
      </w:pPr>
      <w:r w:rsidRPr="00E05C57">
        <w:lastRenderedPageBreak/>
        <w:t>La parte de análisis está compuesta por:</w:t>
      </w:r>
    </w:p>
    <w:p w14:paraId="77E3425B" w14:textId="76E477FD" w:rsidR="007F0C00" w:rsidRPr="00E05C57" w:rsidRDefault="007F0C00" w:rsidP="00E05C57">
      <w:pPr>
        <w:pStyle w:val="Prrafodelista"/>
        <w:numPr>
          <w:ilvl w:val="0"/>
          <w:numId w:val="1"/>
        </w:numPr>
        <w:jc w:val="both"/>
      </w:pPr>
      <w:r w:rsidRPr="00E05C57">
        <w:t>A</w:t>
      </w:r>
      <w:r w:rsidRPr="00E05C57">
        <w:t>nalizador léxico</w:t>
      </w:r>
      <w:r w:rsidRPr="00E05C57">
        <w:t xml:space="preserve"> o </w:t>
      </w:r>
      <w:r w:rsidRPr="00E05C57">
        <w:rPr>
          <w:i/>
          <w:iCs/>
        </w:rPr>
        <w:t>scanner</w:t>
      </w:r>
      <w:r w:rsidRPr="00E05C57">
        <w:t>: Encargado de analizar el código fuente y separ</w:t>
      </w:r>
      <w:r w:rsidR="005946D7" w:rsidRPr="00E05C57">
        <w:t>ar las palabras mediante token los cuales son un conjunto de caracteres como pueden ser palabras reservadas, variables, símbolos aritméticos, de relación entre otros. Elimina comentarios y los tokens son almacenados en una tabla de símbolos.</w:t>
      </w:r>
    </w:p>
    <w:p w14:paraId="01C0C1B2" w14:textId="47CA3EBF" w:rsidR="007F0C00" w:rsidRPr="00E05C57" w:rsidRDefault="007F0C00" w:rsidP="00E05C57">
      <w:pPr>
        <w:pStyle w:val="Prrafodelista"/>
        <w:numPr>
          <w:ilvl w:val="0"/>
          <w:numId w:val="1"/>
        </w:numPr>
        <w:jc w:val="both"/>
      </w:pPr>
      <w:r w:rsidRPr="00E05C57">
        <w:t xml:space="preserve">Analizador sintáctico </w:t>
      </w:r>
      <w:proofErr w:type="spellStart"/>
      <w:r w:rsidRPr="00E05C57">
        <w:rPr>
          <w:i/>
          <w:iCs/>
        </w:rPr>
        <w:t>parser</w:t>
      </w:r>
      <w:proofErr w:type="spellEnd"/>
      <w:r w:rsidR="005946D7" w:rsidRPr="00E05C57">
        <w:t xml:space="preserve">: </w:t>
      </w:r>
      <w:r w:rsidR="00821F3B" w:rsidRPr="00E05C57">
        <w:t xml:space="preserve">Encargado de analizar la correcta agrupación de los tokens en frases gramaticales las cuales pueden ser representadas mediante un </w:t>
      </w:r>
      <w:proofErr w:type="spellStart"/>
      <w:r w:rsidR="00821F3B" w:rsidRPr="006F1294">
        <w:rPr>
          <w:i/>
          <w:iCs/>
        </w:rPr>
        <w:t>parse</w:t>
      </w:r>
      <w:proofErr w:type="spellEnd"/>
      <w:r w:rsidR="00821F3B" w:rsidRPr="006F1294">
        <w:rPr>
          <w:i/>
          <w:iCs/>
        </w:rPr>
        <w:t xml:space="preserve"> </w:t>
      </w:r>
      <w:proofErr w:type="spellStart"/>
      <w:r w:rsidR="00821F3B" w:rsidRPr="006F1294">
        <w:rPr>
          <w:i/>
          <w:iCs/>
        </w:rPr>
        <w:t>tree</w:t>
      </w:r>
      <w:proofErr w:type="spellEnd"/>
      <w:r w:rsidR="00821F3B" w:rsidRPr="00E05C57">
        <w:t>.</w:t>
      </w:r>
    </w:p>
    <w:p w14:paraId="3FFE724D" w14:textId="431F1258" w:rsidR="007F0C00" w:rsidRPr="00E05C57" w:rsidRDefault="007F0C00" w:rsidP="00E05C57">
      <w:pPr>
        <w:pStyle w:val="Prrafodelista"/>
        <w:numPr>
          <w:ilvl w:val="0"/>
          <w:numId w:val="1"/>
        </w:numPr>
        <w:jc w:val="both"/>
      </w:pPr>
      <w:r w:rsidRPr="00E05C57">
        <w:t>Analizador semántico</w:t>
      </w:r>
      <w:r w:rsidR="00821F3B" w:rsidRPr="00E05C57">
        <w:t>: Encargado de verificar la consistencia de las expresiones y/o significado del código mediante la localización de errores.</w:t>
      </w:r>
    </w:p>
    <w:p w14:paraId="2B471C36" w14:textId="72EC9E4C" w:rsidR="007F0C00" w:rsidRPr="00E05C57" w:rsidRDefault="007F0C00" w:rsidP="00E05C57">
      <w:pPr>
        <w:jc w:val="both"/>
      </w:pPr>
      <w:r w:rsidRPr="00E05C57">
        <w:t>La parte de síntesis está compuesta por:</w:t>
      </w:r>
    </w:p>
    <w:p w14:paraId="7A81CDC8" w14:textId="1BC00FB6" w:rsidR="007F0C00" w:rsidRPr="00E05C57" w:rsidRDefault="007F0C00" w:rsidP="00E05C57">
      <w:pPr>
        <w:pStyle w:val="Prrafodelista"/>
        <w:numPr>
          <w:ilvl w:val="0"/>
          <w:numId w:val="1"/>
        </w:numPr>
        <w:jc w:val="both"/>
      </w:pPr>
      <w:r w:rsidRPr="00E05C57">
        <w:t>Generador de código intermedio</w:t>
      </w:r>
      <w:r w:rsidR="00821F3B" w:rsidRPr="00E05C57">
        <w:t xml:space="preserve">: </w:t>
      </w:r>
      <w:r w:rsidR="008C4105" w:rsidRPr="00E05C57">
        <w:t xml:space="preserve">Encargado de llevar acabo equivalencias entre el código fuente y código máquina. </w:t>
      </w:r>
      <w:r w:rsidR="00717C08" w:rsidRPr="00E05C57">
        <w:t>Usualmente se usan como representación la notación de postfijos, árbol de direcciones de código o un árbol de sintaxis.</w:t>
      </w:r>
    </w:p>
    <w:p w14:paraId="55ABB0CE" w14:textId="5F663072" w:rsidR="007F0C00" w:rsidRPr="00E05C57" w:rsidRDefault="007F0C00" w:rsidP="00E05C57">
      <w:pPr>
        <w:pStyle w:val="Prrafodelista"/>
        <w:numPr>
          <w:ilvl w:val="0"/>
          <w:numId w:val="1"/>
        </w:numPr>
        <w:jc w:val="both"/>
      </w:pPr>
      <w:r w:rsidRPr="00E05C57">
        <w:t>Optimizador de código</w:t>
      </w:r>
      <w:r w:rsidR="008C4105" w:rsidRPr="00E05C57">
        <w:t>: Encargado de reducir el código generado por el generador de código intermedio para reducir el número de recursos y mejora la velocidad de ejecución.</w:t>
      </w:r>
    </w:p>
    <w:p w14:paraId="6CF65AC8" w14:textId="1BCA3F83" w:rsidR="007F0C00" w:rsidRPr="00E05C57" w:rsidRDefault="007F0C00" w:rsidP="00E05C57">
      <w:pPr>
        <w:pStyle w:val="Prrafodelista"/>
        <w:numPr>
          <w:ilvl w:val="0"/>
          <w:numId w:val="1"/>
        </w:numPr>
        <w:jc w:val="both"/>
      </w:pPr>
      <w:r w:rsidRPr="00E05C57">
        <w:t>Generador de código</w:t>
      </w:r>
      <w:r w:rsidR="008C4105" w:rsidRPr="00E05C57">
        <w:t>: Genera código ensamblador o código ejecutable</w:t>
      </w:r>
      <w:r w:rsidR="00717C08" w:rsidRPr="00E05C57">
        <w:t xml:space="preserve"> de tal forma que la máquina pueda interpretar el código fuente.</w:t>
      </w:r>
    </w:p>
    <w:p w14:paraId="1D7D32BB" w14:textId="6F3E85D3" w:rsidR="00CF306A" w:rsidRPr="00E05C57" w:rsidRDefault="00CF306A" w:rsidP="006F1294">
      <w:pPr>
        <w:pStyle w:val="Ttulo2"/>
      </w:pPr>
      <w:r w:rsidRPr="00E05C57">
        <w:t>Identificación de elementos en Apache Marmotta</w:t>
      </w:r>
    </w:p>
    <w:p w14:paraId="4CA0D93A" w14:textId="2D625D81" w:rsidR="00CF306A" w:rsidRPr="00E05C57" w:rsidRDefault="00CF306A" w:rsidP="00E05C57">
      <w:pPr>
        <w:jc w:val="both"/>
      </w:pPr>
      <w:r w:rsidRPr="00E05C57">
        <w:t xml:space="preserve">Para llevar a cabo </w:t>
      </w:r>
      <w:r w:rsidR="00E05C57" w:rsidRPr="00E05C57">
        <w:t>la implementación del</w:t>
      </w:r>
      <w:r w:rsidRPr="00E05C57">
        <w:t xml:space="preserve"> módulo de consultas federadas geoespaciales,</w:t>
      </w:r>
      <w:r w:rsidR="00E05C57" w:rsidRPr="00E05C57">
        <w:t xml:space="preserve"> </w:t>
      </w:r>
      <w:r w:rsidRPr="00E05C57">
        <w:t>se tuvieron que considerar las definiciones y conceptos anteriores para saber cómo se realizaría la implementación del código</w:t>
      </w:r>
      <w:r w:rsidR="006F1294">
        <w:t xml:space="preserve"> puesto que está basado en el </w:t>
      </w:r>
      <w:r w:rsidR="003B27DF">
        <w:t>código</w:t>
      </w:r>
      <w:r w:rsidR="006F1294">
        <w:t xml:space="preserve"> RDF4J que está construido sobre Java y </w:t>
      </w:r>
      <w:r w:rsidR="003B27DF">
        <w:t>cuya</w:t>
      </w:r>
      <w:r w:rsidR="006F1294">
        <w:t xml:space="preserve"> licencia </w:t>
      </w:r>
      <w:r w:rsidR="003B27DF">
        <w:t xml:space="preserve">es </w:t>
      </w:r>
      <w:r w:rsidR="006F1294">
        <w:rPr>
          <w:i/>
          <w:iCs/>
        </w:rPr>
        <w:t xml:space="preserve">Eclipse </w:t>
      </w:r>
      <w:proofErr w:type="spellStart"/>
      <w:r w:rsidR="006F1294">
        <w:rPr>
          <w:i/>
          <w:iCs/>
        </w:rPr>
        <w:t>Distribution</w:t>
      </w:r>
      <w:proofErr w:type="spellEnd"/>
      <w:r w:rsidR="006F1294">
        <w:rPr>
          <w:i/>
          <w:iCs/>
        </w:rPr>
        <w:t xml:space="preserve"> </w:t>
      </w:r>
      <w:proofErr w:type="spellStart"/>
      <w:r w:rsidR="006F1294">
        <w:rPr>
          <w:i/>
          <w:iCs/>
        </w:rPr>
        <w:t>License</w:t>
      </w:r>
      <w:proofErr w:type="spellEnd"/>
      <w:r w:rsidR="006F1294">
        <w:rPr>
          <w:i/>
          <w:iCs/>
        </w:rPr>
        <w:t xml:space="preserve"> (</w:t>
      </w:r>
      <w:proofErr w:type="spellStart"/>
      <w:r w:rsidR="006F1294">
        <w:rPr>
          <w:i/>
          <w:iCs/>
        </w:rPr>
        <w:t>EDl</w:t>
      </w:r>
      <w:proofErr w:type="spellEnd"/>
      <w:r w:rsidR="006F1294">
        <w:rPr>
          <w:i/>
          <w:iCs/>
        </w:rPr>
        <w:t>)</w:t>
      </w:r>
      <w:r w:rsidR="006F1294">
        <w:t xml:space="preserve"> </w:t>
      </w:r>
      <w:r w:rsidR="002B4C9F">
        <w:t xml:space="preserve">por lo que el código estará bajo la licencia </w:t>
      </w:r>
      <w:r w:rsidR="002B4C9F">
        <w:rPr>
          <w:i/>
          <w:iCs/>
        </w:rPr>
        <w:t xml:space="preserve">Apache </w:t>
      </w:r>
      <w:proofErr w:type="spellStart"/>
      <w:r w:rsidR="002B4C9F">
        <w:rPr>
          <w:i/>
          <w:iCs/>
        </w:rPr>
        <w:t>License</w:t>
      </w:r>
      <w:proofErr w:type="spellEnd"/>
      <w:r w:rsidR="002B4C9F">
        <w:rPr>
          <w:i/>
          <w:iCs/>
        </w:rPr>
        <w:t xml:space="preserve"> 2.0</w:t>
      </w:r>
      <w:r w:rsidR="002B4C9F">
        <w:t xml:space="preserve"> y no la de Eclipse</w:t>
      </w:r>
      <w:r w:rsidRPr="00E05C57">
        <w:t>.</w:t>
      </w:r>
    </w:p>
    <w:p w14:paraId="52E9CE97" w14:textId="76ACCBC6" w:rsidR="00CF306A" w:rsidRPr="00E05C57" w:rsidRDefault="00B13BD0" w:rsidP="00E05C57">
      <w:pPr>
        <w:jc w:val="both"/>
      </w:pPr>
      <w:r w:rsidRPr="00E05C57">
        <w:rPr>
          <w:b/>
          <w:bCs/>
        </w:rPr>
        <w:t>Analizador léxico</w:t>
      </w:r>
      <w:r w:rsidRPr="00E05C57">
        <w:t>:</w:t>
      </w:r>
      <w:r w:rsidR="0031380B" w:rsidRPr="00E05C57">
        <w:t xml:space="preserve"> </w:t>
      </w:r>
      <w:r w:rsidR="004113C5" w:rsidRPr="00E05C57">
        <w:t>Los primeros archivos</w:t>
      </w:r>
      <w:r w:rsidR="0031380B" w:rsidRPr="00E05C57">
        <w:t xml:space="preserve"> con </w:t>
      </w:r>
      <w:r w:rsidR="004113C5" w:rsidRPr="00E05C57">
        <w:t>los</w:t>
      </w:r>
      <w:r w:rsidR="0031380B" w:rsidRPr="00E05C57">
        <w:t xml:space="preserve"> que la consulta tiene contacto es con el analizador de léxico ubicado en</w:t>
      </w:r>
    </w:p>
    <w:p w14:paraId="2FE7B852" w14:textId="5E125913" w:rsidR="0031380B" w:rsidRPr="00E05C57" w:rsidRDefault="0031380B" w:rsidP="00E05C57">
      <w:pPr>
        <w:jc w:val="both"/>
      </w:pPr>
      <w:r w:rsidRPr="00E05C57">
        <w:t>Marmotta/libraries/kiwi/kiwi-sparql/src/main/java/org/apache/marmotta/kiwi/sparql/evaluation/KiWiEvaluationStrategy.java</w:t>
      </w:r>
      <w:r w:rsidR="004113C5" w:rsidRPr="00E05C57">
        <w:t xml:space="preserve"> </w:t>
      </w:r>
    </w:p>
    <w:p w14:paraId="00F00858" w14:textId="31B7505D" w:rsidR="004113C5" w:rsidRPr="00E05C57" w:rsidRDefault="004113C5" w:rsidP="00E05C57">
      <w:pPr>
        <w:jc w:val="both"/>
      </w:pPr>
      <w:r w:rsidRPr="00E05C57">
        <w:t xml:space="preserve">Y con el evaluador de expresiones </w:t>
      </w:r>
    </w:p>
    <w:p w14:paraId="6092BBA7" w14:textId="13E29735" w:rsidR="004113C5" w:rsidRPr="00E05C57" w:rsidRDefault="004113C5" w:rsidP="00E05C57">
      <w:pPr>
        <w:jc w:val="both"/>
      </w:pPr>
      <w:r w:rsidRPr="00E05C57">
        <w:t>Marmotta/libraries/kiwi/kiwi-sparql/src/main/java/org/apache/marmotta/kiwi/sparql/</w:t>
      </w:r>
      <w:r w:rsidRPr="00E05C57">
        <w:t>builder/eval/ValueExpressionEvaluator.java</w:t>
      </w:r>
    </w:p>
    <w:p w14:paraId="76CF88B8" w14:textId="1FD294D5" w:rsidR="004113C5" w:rsidRPr="00E05C57" w:rsidRDefault="004113C5" w:rsidP="00E05C57">
      <w:pPr>
        <w:jc w:val="both"/>
      </w:pPr>
      <w:r w:rsidRPr="00E05C57">
        <w:rPr>
          <w:b/>
          <w:bCs/>
        </w:rPr>
        <w:t>Analizador sintáctico</w:t>
      </w:r>
      <w:r w:rsidRPr="00E05C57">
        <w:t>: Posteriormente, la consulta es evaluada sintácticamente por un conjunto de archivos alojados en las carpetas:</w:t>
      </w:r>
    </w:p>
    <w:p w14:paraId="2FE126C5" w14:textId="5509FAB2" w:rsidR="004113C5" w:rsidRDefault="004113C5" w:rsidP="00E05C57">
      <w:pPr>
        <w:jc w:val="both"/>
      </w:pPr>
      <w:r w:rsidRPr="00E05C57">
        <w:t>Marmotta/libraries/kiwi/kiwi-sparql/src/main/java/org/apache/marmotta/kiwi/sparql/builder/</w:t>
      </w:r>
      <w:r w:rsidRPr="00E05C57">
        <w:t>collect/*</w:t>
      </w:r>
    </w:p>
    <w:p w14:paraId="7AE36D1B" w14:textId="01DD9AFA" w:rsidR="00E05C57" w:rsidRDefault="00E05C57" w:rsidP="00E05C57">
      <w:pPr>
        <w:jc w:val="both"/>
      </w:pPr>
    </w:p>
    <w:p w14:paraId="2D8F072B" w14:textId="6312C5C0" w:rsidR="00E05C57" w:rsidRDefault="00E05C57" w:rsidP="00E05C57">
      <w:pPr>
        <w:jc w:val="both"/>
      </w:pPr>
    </w:p>
    <w:p w14:paraId="7B5A1E67" w14:textId="3B6BCF3E" w:rsidR="00B17F41" w:rsidRPr="00E05C57" w:rsidRDefault="00B17F41" w:rsidP="00E05C57">
      <w:pPr>
        <w:jc w:val="both"/>
      </w:pPr>
      <w:r w:rsidRPr="00E05C57">
        <w:rPr>
          <w:b/>
          <w:bCs/>
        </w:rPr>
        <w:lastRenderedPageBreak/>
        <w:t>Analizador semántico</w:t>
      </w:r>
      <w:r w:rsidRPr="00E05C57">
        <w:t>: Después es evaluada la consulta para corroborar que no haya errores en la consistencia de las expresiones o significado del código. El archivo encargado de esta tarea está en:</w:t>
      </w:r>
    </w:p>
    <w:p w14:paraId="31FA4502" w14:textId="115446D0" w:rsidR="00B17F41" w:rsidRPr="00E05C57" w:rsidRDefault="00B17F41" w:rsidP="00E05C57">
      <w:pPr>
        <w:jc w:val="both"/>
      </w:pPr>
      <w:r w:rsidRPr="00E05C57">
        <w:t>Marmotta/libraries/kiwi/kiwi-sparql/src/main/java/org/apache/marmotta/kiwi/sparql/</w:t>
      </w:r>
      <w:r w:rsidRPr="00E05C57">
        <w:t>exception</w:t>
      </w:r>
      <w:r w:rsidRPr="00E05C57">
        <w:t>/</w:t>
      </w:r>
      <w:r w:rsidRPr="00E05C57">
        <w:t>UnstisfiableQueryExecution.java</w:t>
      </w:r>
    </w:p>
    <w:p w14:paraId="692D5521" w14:textId="581D9E64" w:rsidR="00B17F41" w:rsidRPr="00E05C57" w:rsidRDefault="00B17F41" w:rsidP="00E05C57">
      <w:pPr>
        <w:jc w:val="both"/>
      </w:pPr>
      <w:r w:rsidRPr="00E05C57">
        <w:rPr>
          <w:b/>
          <w:bCs/>
        </w:rPr>
        <w:t>Generador de código intermedio</w:t>
      </w:r>
      <w:r w:rsidRPr="00E05C57">
        <w:t xml:space="preserve">: Dándole el contexto adecuado al proyecto, el programa fuente es SPARQL, el traductor el Java y el lenguaje objeto es SQL, que por razones de funcionalidad dicho código es ejecutado sobre PostgreSQL, se tiene que generador de código intermedio está compuesto por </w:t>
      </w:r>
      <w:r w:rsidR="005D6B72" w:rsidRPr="00E05C57">
        <w:t>el siguiente archivo</w:t>
      </w:r>
      <w:r w:rsidRPr="00E05C57">
        <w:t xml:space="preserve">: </w:t>
      </w:r>
    </w:p>
    <w:p w14:paraId="1CF855F0" w14:textId="6D131575" w:rsidR="005D6B72" w:rsidRPr="00E05C57" w:rsidRDefault="005D6B72" w:rsidP="00E05C57">
      <w:pPr>
        <w:jc w:val="both"/>
      </w:pPr>
      <w:r w:rsidRPr="00E05C57">
        <w:t>Marmotta/libraries/kiwi/kiwi-sparql/src/main/java/org/apache/marmotta/kiwi/sparql/</w:t>
      </w:r>
      <w:r w:rsidRPr="00E05C57">
        <w:t>model</w:t>
      </w:r>
      <w:r w:rsidRPr="00E05C57">
        <w:t>/</w:t>
      </w:r>
      <w:r w:rsidRPr="00E05C57">
        <w:t>SQLBuilder.java</w:t>
      </w:r>
    </w:p>
    <w:p w14:paraId="46D8FE24" w14:textId="72186D94" w:rsidR="005D6B72" w:rsidRPr="00E05C57" w:rsidRDefault="005D6B72" w:rsidP="00E05C57">
      <w:pPr>
        <w:jc w:val="both"/>
      </w:pPr>
      <w:r w:rsidRPr="00E05C57">
        <w:rPr>
          <w:b/>
          <w:bCs/>
        </w:rPr>
        <w:t>Optimizador de código</w:t>
      </w:r>
      <w:r w:rsidRPr="00E05C57">
        <w:t>: Con el objetivo que la consulta sea la óptima, se hace uso de 3 archivos alojados en:</w:t>
      </w:r>
    </w:p>
    <w:p w14:paraId="0DA147C4" w14:textId="1463B08E" w:rsidR="00B17F41" w:rsidRPr="00E05C57" w:rsidRDefault="00B17F41" w:rsidP="00E05C57">
      <w:pPr>
        <w:jc w:val="both"/>
      </w:pPr>
      <w:r w:rsidRPr="00E05C57">
        <w:t>Marmotta/libraries/kiwi/kiwi-sparql/src/main/java/org/apache/marmotta/kiwi/sparql/</w:t>
      </w:r>
      <w:r w:rsidRPr="00E05C57">
        <w:t>optimizer</w:t>
      </w:r>
      <w:r w:rsidRPr="00E05C57">
        <w:t>/</w:t>
      </w:r>
      <w:r w:rsidRPr="00E05C57">
        <w:t>*</w:t>
      </w:r>
    </w:p>
    <w:p w14:paraId="4F78EDFC" w14:textId="23CAA51E" w:rsidR="00CF433F" w:rsidRDefault="00E445BC" w:rsidP="00B17F41">
      <w:r w:rsidRPr="00E445BC">
        <w:rPr>
          <w:b/>
          <w:bCs/>
        </w:rPr>
        <w:t>Generador de código</w:t>
      </w:r>
      <w:r>
        <w:t>: Finalmente, si no se tuvo problemas para en el análisis y síntesis de la consulta, se procede a ejecutar la consulta en PostgreSQL puesto que dicha tecnología es usada para el almacenamiento de datos geoespaciales. El archivo responsable de esta tarea es:</w:t>
      </w:r>
    </w:p>
    <w:p w14:paraId="302D30DD" w14:textId="7D85D003" w:rsidR="00E445BC" w:rsidRDefault="006F1294" w:rsidP="00B17F41">
      <w:r w:rsidRPr="00E05C57">
        <w:t>Marmotta/libraries/kiwi/</w:t>
      </w:r>
      <w:r>
        <w:t>kiwi-triplestore/src/main/java/or/apache/marmotta/kiwi/persistance/pgsql/PostgreSQLDialect.java</w:t>
      </w:r>
    </w:p>
    <w:p w14:paraId="1189EF24" w14:textId="73A7E8DB" w:rsidR="006F1294" w:rsidRDefault="006F1294" w:rsidP="00B17F41"/>
    <w:p w14:paraId="1FD03DD1" w14:textId="77777777" w:rsidR="006F1294" w:rsidRDefault="006F1294" w:rsidP="00B17F41"/>
    <w:p w14:paraId="1520763B" w14:textId="2781DA4E" w:rsidR="00CF433F" w:rsidRDefault="00CF433F" w:rsidP="00B17F41">
      <w:r>
        <w:rPr>
          <w:noProof/>
        </w:rPr>
        <mc:AlternateContent>
          <mc:Choice Requires="wps">
            <w:drawing>
              <wp:anchor distT="45720" distB="45720" distL="114300" distR="114300" simplePos="0" relativeHeight="251661312" behindDoc="0" locked="0" layoutInCell="1" allowOverlap="1" wp14:anchorId="339309C0" wp14:editId="323181B8">
                <wp:simplePos x="0" y="0"/>
                <wp:positionH relativeFrom="margin">
                  <wp:align>left</wp:align>
                </wp:positionH>
                <wp:positionV relativeFrom="paragraph">
                  <wp:posOffset>457835</wp:posOffset>
                </wp:positionV>
                <wp:extent cx="1695450" cy="1404620"/>
                <wp:effectExtent l="0" t="0" r="0" b="127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1404620"/>
                        </a:xfrm>
                        <a:prstGeom prst="rect">
                          <a:avLst/>
                        </a:prstGeom>
                        <a:solidFill>
                          <a:srgbClr val="FFFFFF"/>
                        </a:solidFill>
                        <a:ln w="9525">
                          <a:noFill/>
                          <a:miter lim="800000"/>
                          <a:headEnd/>
                          <a:tailEnd/>
                        </a:ln>
                      </wps:spPr>
                      <wps:txbx>
                        <w:txbxContent>
                          <w:p w14:paraId="00682346" w14:textId="3BFB3DA2" w:rsidR="00CF433F" w:rsidRDefault="00CF433F" w:rsidP="00CF433F">
                            <w:r>
                              <w:t>Programa fuente: SPARQL (Apache Marmotta)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9309C0" id="_x0000_t202" coordsize="21600,21600" o:spt="202" path="m,l,21600r21600,l21600,xe">
                <v:stroke joinstyle="miter"/>
                <v:path gradientshapeok="t" o:connecttype="rect"/>
              </v:shapetype>
              <v:shape id="Cuadro de texto 2" o:spid="_x0000_s1026" type="#_x0000_t202" style="position:absolute;margin-left:0;margin-top:36.05pt;width:133.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" stroked="f">
                <v:textbox style="mso-fit-shape-to-text:t">
                  <w:txbxContent>
                    <w:p w14:paraId="00682346" w14:textId="3BFB3DA2" w:rsidR="00CF433F" w:rsidRDefault="00CF433F" w:rsidP="00CF433F">
                      <w:r>
                        <w:t>Programa fuente: SPARQL (Apache Marmotta)</w:t>
                      </w:r>
                    </w:p>
                  </w:txbxContent>
                </v:textbox>
                <w10:wrap anchorx="margin"/>
              </v:shape>
            </w:pict>
          </mc:Fallback>
        </mc:AlternateContent>
      </w:r>
      <w:r>
        <w:t>A manera de analogía, el siguiente diagrama mostrado en la figura 2 se muestra cómo es que conviven las 3 tecnologías</w:t>
      </w:r>
    </w:p>
    <w:p w14:paraId="0B4F89AA" w14:textId="29A6443D" w:rsidR="00CF433F" w:rsidRDefault="00AE6A75" w:rsidP="00CF433F">
      <w:pPr>
        <w:keepNext/>
        <w:jc w:val="center"/>
      </w:pPr>
      <w:r>
        <w:rPr>
          <w:noProof/>
        </w:rPr>
        <mc:AlternateContent>
          <mc:Choice Requires="wps">
            <w:drawing>
              <wp:anchor distT="45720" distB="45720" distL="114300" distR="114300" simplePos="0" relativeHeight="251663360" behindDoc="0" locked="0" layoutInCell="1" allowOverlap="1" wp14:anchorId="6A94AC14" wp14:editId="5684F32D">
                <wp:simplePos x="0" y="0"/>
                <wp:positionH relativeFrom="margin">
                  <wp:posOffset>2444115</wp:posOffset>
                </wp:positionH>
                <wp:positionV relativeFrom="paragraph">
                  <wp:posOffset>73660</wp:posOffset>
                </wp:positionV>
                <wp:extent cx="609600" cy="513080"/>
                <wp:effectExtent l="0" t="0" r="0" b="1270"/>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513080"/>
                        </a:xfrm>
                        <a:prstGeom prst="rect">
                          <a:avLst/>
                        </a:prstGeom>
                        <a:solidFill>
                          <a:srgbClr val="0070C0"/>
                        </a:solidFill>
                        <a:ln w="9525">
                          <a:noFill/>
                          <a:miter lim="800000"/>
                          <a:headEnd/>
                          <a:tailEnd/>
                        </a:ln>
                      </wps:spPr>
                      <wps:txbx>
                        <w:txbxContent>
                          <w:p w14:paraId="1E3D1DA0" w14:textId="4C5D30F8" w:rsidR="00AE6A75" w:rsidRPr="00AE6A75" w:rsidRDefault="00AE6A75" w:rsidP="00AE6A75">
                            <w:pPr>
                              <w:rPr>
                                <w:color w:val="FFFFFF" w:themeColor="background1"/>
                                <w:sz w:val="28"/>
                                <w:szCs w:val="28"/>
                              </w:rPr>
                            </w:pPr>
                            <w:r w:rsidRPr="00AE6A75">
                              <w:rPr>
                                <w:color w:val="FFFFFF" w:themeColor="background1"/>
                                <w:sz w:val="28"/>
                                <w:szCs w:val="28"/>
                              </w:rPr>
                              <w:t>Java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94AC14" id="_x0000_s1027" type="#_x0000_t202" style="position:absolute;left:0;text-align:left;margin-left:192.45pt;margin-top:5.8pt;width:48pt;height:40.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" fillcolor="#0070c0" stroked="f">
                <v:textbox>
                  <w:txbxContent>
                    <w:p w14:paraId="1E3D1DA0" w14:textId="4C5D30F8" w:rsidR="00AE6A75" w:rsidRPr="00AE6A75" w:rsidRDefault="00AE6A75" w:rsidP="00AE6A75">
                      <w:pPr>
                        <w:rPr>
                          <w:color w:val="FFFFFF" w:themeColor="background1"/>
                          <w:sz w:val="28"/>
                          <w:szCs w:val="28"/>
                        </w:rPr>
                      </w:pPr>
                      <w:r w:rsidRPr="00AE6A75">
                        <w:rPr>
                          <w:color w:val="FFFFFF" w:themeColor="background1"/>
                          <w:sz w:val="28"/>
                          <w:szCs w:val="28"/>
                        </w:rPr>
                        <w:t>Java</w:t>
                      </w:r>
                    </w:p>
                  </w:txbxContent>
                </v:textbox>
                <w10:wrap anchorx="margin"/>
              </v:shape>
            </w:pict>
          </mc:Fallback>
        </mc:AlternateContent>
      </w:r>
      <w:r w:rsidR="00CF433F">
        <w:rPr>
          <w:noProof/>
        </w:rPr>
        <mc:AlternateContent>
          <mc:Choice Requires="wps">
            <w:drawing>
              <wp:anchor distT="45720" distB="45720" distL="114300" distR="114300" simplePos="0" relativeHeight="251659264" behindDoc="0" locked="0" layoutInCell="1" allowOverlap="1" wp14:anchorId="572C28A4" wp14:editId="6F1D2C62">
                <wp:simplePos x="0" y="0"/>
                <wp:positionH relativeFrom="margin">
                  <wp:align>right</wp:align>
                </wp:positionH>
                <wp:positionV relativeFrom="paragraph">
                  <wp:posOffset>6985</wp:posOffset>
                </wp:positionV>
                <wp:extent cx="1438275" cy="1404620"/>
                <wp:effectExtent l="0" t="0" r="9525" b="127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1404620"/>
                        </a:xfrm>
                        <a:prstGeom prst="rect">
                          <a:avLst/>
                        </a:prstGeom>
                        <a:solidFill>
                          <a:srgbClr val="FFFFFF"/>
                        </a:solidFill>
                        <a:ln w="9525">
                          <a:noFill/>
                          <a:miter lim="800000"/>
                          <a:headEnd/>
                          <a:tailEnd/>
                        </a:ln>
                      </wps:spPr>
                      <wps:txbx>
                        <w:txbxContent>
                          <w:p w14:paraId="4D131D0A" w14:textId="0F307F43" w:rsidR="00CF433F" w:rsidRDefault="00CF433F">
                            <w:r>
                              <w:t>Programa objeto: SQL (PostgreSQL)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2C28A4" id="_x0000_s1028" type="#_x0000_t202" style="position:absolute;left:0;text-align:left;margin-left:62.05pt;margin-top:.55pt;width:113.2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" stroked="f">
                <v:textbox style="mso-fit-shape-to-text:t">
                  <w:txbxContent>
                    <w:p w14:paraId="4D131D0A" w14:textId="0F307F43" w:rsidR="00CF433F" w:rsidRDefault="00CF433F">
                      <w:r>
                        <w:t>Programa objeto: SQL (PostgreSQL)</w:t>
                      </w:r>
                    </w:p>
                  </w:txbxContent>
                </v:textbox>
                <w10:wrap anchorx="margin"/>
              </v:shape>
            </w:pict>
          </mc:Fallback>
        </mc:AlternateContent>
      </w:r>
      <w:r w:rsidR="00CF433F">
        <w:rPr>
          <w:noProof/>
        </w:rPr>
        <w:drawing>
          <wp:inline distT="0" distB="0" distL="0" distR="0" wp14:anchorId="1A5B2163" wp14:editId="351CA28A">
            <wp:extent cx="3843494" cy="664066"/>
            <wp:effectExtent l="0" t="0" r="508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85771" cy="671370"/>
                    </a:xfrm>
                    <a:prstGeom prst="rect">
                      <a:avLst/>
                    </a:prstGeom>
                  </pic:spPr>
                </pic:pic>
              </a:graphicData>
            </a:graphic>
          </wp:inline>
        </w:drawing>
      </w:r>
    </w:p>
    <w:p w14:paraId="4EC4E599" w14:textId="4F0F894F" w:rsidR="00CF433F" w:rsidRDefault="00CF433F" w:rsidP="00CF433F">
      <w:pPr>
        <w:pStyle w:val="Descripcin"/>
        <w:jc w:val="center"/>
      </w:pPr>
      <w:r>
        <w:t xml:space="preserve">Fig. </w:t>
      </w:r>
      <w:fldSimple w:instr=" SEQ Fig. \* ARABIC ">
        <w:r w:rsidR="00695EBE">
          <w:rPr>
            <w:noProof/>
          </w:rPr>
          <w:t>2</w:t>
        </w:r>
      </w:fldSimple>
      <w:r>
        <w:t xml:space="preserve"> Interacción entre las 3 tecnologías principales.</w:t>
      </w:r>
    </w:p>
    <w:p w14:paraId="724FCB9E" w14:textId="77777777" w:rsidR="00CF433F" w:rsidRPr="00CF433F" w:rsidRDefault="00CF433F" w:rsidP="00CF433F"/>
    <w:p w14:paraId="7EFA0E2B" w14:textId="0350B2BA" w:rsidR="00385BA7" w:rsidRDefault="00CF433F" w:rsidP="00E05C57">
      <w:pPr>
        <w:jc w:val="both"/>
      </w:pPr>
      <w:r>
        <w:t>Cabe decir que Java es un lenguaje de alto nivel y funge la función de traductor en el proyecto. SPARQL, el cual es ejecutado en Apache Marmotta, es el programa fuente mientras que el programa objeto es SQL el cual es ejecutado sobre PostgreSQL.</w:t>
      </w:r>
      <w:r w:rsidR="00385BA7">
        <w:br w:type="page"/>
      </w:r>
    </w:p>
    <w:p w14:paraId="73FB10FC" w14:textId="4151A3A4" w:rsidR="002D3038" w:rsidRDefault="002D3038" w:rsidP="006F1294">
      <w:pPr>
        <w:pStyle w:val="Ttulo2"/>
      </w:pPr>
      <w:r>
        <w:lastRenderedPageBreak/>
        <w:t>Pruebas</w:t>
      </w:r>
    </w:p>
    <w:p w14:paraId="251AAB36" w14:textId="74B70BF3" w:rsidR="002D3038" w:rsidRDefault="002D3038" w:rsidP="00E05C57">
      <w:pPr>
        <w:jc w:val="both"/>
      </w:pPr>
      <w:r>
        <w:t>Se probaron 2 consultas federadas a DBpedia de las cuales una fue normal y la otra fue con datos geoespaciales. Las consultas son las siguientes:</w:t>
      </w:r>
    </w:p>
    <w:p w14:paraId="2D526F67" w14:textId="06DF4285" w:rsidR="003B026E" w:rsidRPr="003B026E" w:rsidRDefault="003B026E" w:rsidP="00E05C57">
      <w:pPr>
        <w:jc w:val="both"/>
      </w:pPr>
      <w:r>
        <w:t xml:space="preserve">La primera consulta, mostrada en la figura </w:t>
      </w:r>
      <w:r w:rsidR="00CF433F">
        <w:t>3</w:t>
      </w:r>
      <w:r>
        <w:t>, solamente recuperó las coincidencias de tipos de datos entre DB</w:t>
      </w:r>
      <w:r w:rsidR="00CF433F">
        <w:t>p</w:t>
      </w:r>
      <w:r>
        <w:t xml:space="preserve">edia y la máquina local. Como comentario, esta consulta sirve para medir de una manera vaga la completitud del </w:t>
      </w:r>
      <w:r w:rsidRPr="003B026E">
        <w:rPr>
          <w:i/>
          <w:iCs/>
        </w:rPr>
        <w:t>triple store</w:t>
      </w:r>
      <w:r>
        <w:t xml:space="preserve"> disponible de forma local.</w:t>
      </w:r>
    </w:p>
    <w:p w14:paraId="40151773" w14:textId="188A35A5" w:rsidR="00CF433F" w:rsidRDefault="004121D1" w:rsidP="00CF433F">
      <w:pPr>
        <w:keepNext/>
        <w:jc w:val="center"/>
      </w:pPr>
      <w:r>
        <w:rPr>
          <w:noProof/>
        </w:rPr>
        <w:drawing>
          <wp:inline distT="0" distB="0" distL="0" distR="0" wp14:anchorId="4F2B1CBF" wp14:editId="234BD1E2">
            <wp:extent cx="5612130" cy="24453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445385"/>
                    </a:xfrm>
                    <a:prstGeom prst="rect">
                      <a:avLst/>
                    </a:prstGeom>
                  </pic:spPr>
                </pic:pic>
              </a:graphicData>
            </a:graphic>
          </wp:inline>
        </w:drawing>
      </w:r>
    </w:p>
    <w:p w14:paraId="04A0842D" w14:textId="0ED5C65C" w:rsidR="00291E0A" w:rsidRDefault="00CF433F" w:rsidP="00CF433F">
      <w:pPr>
        <w:pStyle w:val="Descripcin"/>
        <w:jc w:val="center"/>
      </w:pPr>
      <w:r>
        <w:t xml:space="preserve">Fig. </w:t>
      </w:r>
      <w:fldSimple w:instr=" SEQ Fig. \* ARABIC ">
        <w:r w:rsidR="00695EBE">
          <w:rPr>
            <w:noProof/>
          </w:rPr>
          <w:t>3</w:t>
        </w:r>
      </w:fldSimple>
      <w:r>
        <w:t xml:space="preserve"> Consulta #1</w:t>
      </w:r>
      <w:r w:rsidR="009A3A2F">
        <w:t>.</w:t>
      </w:r>
    </w:p>
    <w:p w14:paraId="792DBEA2" w14:textId="7CE8F25C" w:rsidR="004121D1" w:rsidRDefault="00385BA7" w:rsidP="00E05C57">
      <w:pPr>
        <w:jc w:val="both"/>
      </w:pPr>
      <w:r>
        <w:t>En la figura 4 se muestra la consulta y resultados de la figura 3 en ejecución sobre la plataforma de Apache Marmotta.</w:t>
      </w:r>
    </w:p>
    <w:p w14:paraId="7A393158" w14:textId="77777777" w:rsidR="00385BA7" w:rsidRDefault="004121D1" w:rsidP="00385BA7">
      <w:pPr>
        <w:keepNext/>
      </w:pPr>
      <w:r>
        <w:rPr>
          <w:noProof/>
        </w:rPr>
        <w:drawing>
          <wp:inline distT="0" distB="0" distL="0" distR="0" wp14:anchorId="545A6F82" wp14:editId="590665EC">
            <wp:extent cx="5612130" cy="306895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068955"/>
                    </a:xfrm>
                    <a:prstGeom prst="rect">
                      <a:avLst/>
                    </a:prstGeom>
                  </pic:spPr>
                </pic:pic>
              </a:graphicData>
            </a:graphic>
          </wp:inline>
        </w:drawing>
      </w:r>
    </w:p>
    <w:p w14:paraId="1B80FAAB" w14:textId="35D97AD0" w:rsidR="004121D1" w:rsidRDefault="00385BA7" w:rsidP="00385BA7">
      <w:pPr>
        <w:pStyle w:val="Descripcin"/>
        <w:jc w:val="center"/>
      </w:pPr>
      <w:r>
        <w:t xml:space="preserve">Fig. </w:t>
      </w:r>
      <w:fldSimple w:instr=" SEQ Fig. \* ARABIC ">
        <w:r w:rsidR="00695EBE">
          <w:rPr>
            <w:noProof/>
          </w:rPr>
          <w:t>4</w:t>
        </w:r>
      </w:fldSimple>
      <w:r>
        <w:t xml:space="preserve"> Ejecución y recepción de resultados de la consulta #1</w:t>
      </w:r>
      <w:r w:rsidR="009A3A2F">
        <w:t>.</w:t>
      </w:r>
    </w:p>
    <w:p w14:paraId="1079CC92" w14:textId="62B46022" w:rsidR="004121D1" w:rsidRDefault="00C95FC9" w:rsidP="00E05C57">
      <w:pPr>
        <w:jc w:val="both"/>
      </w:pPr>
      <w:r>
        <w:lastRenderedPageBreak/>
        <w:t>Pasando a la siguiente consulta, mostrada en la figura 5, se hace una consulta federada que recopile datos geoespaciales sobre los teatros que estén en la ciudad de Paris, Francia.</w:t>
      </w:r>
    </w:p>
    <w:p w14:paraId="2DFDF07F" w14:textId="77777777" w:rsidR="00C95FC9" w:rsidRDefault="004121D1" w:rsidP="00C95FC9">
      <w:pPr>
        <w:keepNext/>
      </w:pPr>
      <w:r>
        <w:rPr>
          <w:noProof/>
        </w:rPr>
        <w:drawing>
          <wp:inline distT="0" distB="0" distL="0" distR="0" wp14:anchorId="3961DDD1" wp14:editId="312AF71E">
            <wp:extent cx="5612130" cy="35839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583940"/>
                    </a:xfrm>
                    <a:prstGeom prst="rect">
                      <a:avLst/>
                    </a:prstGeom>
                  </pic:spPr>
                </pic:pic>
              </a:graphicData>
            </a:graphic>
          </wp:inline>
        </w:drawing>
      </w:r>
    </w:p>
    <w:p w14:paraId="55DA8B75" w14:textId="2DCDD7D7" w:rsidR="004121D1" w:rsidRDefault="00C95FC9" w:rsidP="00C95FC9">
      <w:pPr>
        <w:pStyle w:val="Descripcin"/>
        <w:jc w:val="center"/>
      </w:pPr>
      <w:r>
        <w:t xml:space="preserve">Fig. </w:t>
      </w:r>
      <w:fldSimple w:instr=" SEQ Fig. \* ARABIC ">
        <w:r w:rsidR="00695EBE">
          <w:rPr>
            <w:noProof/>
          </w:rPr>
          <w:t>5</w:t>
        </w:r>
      </w:fldSimple>
      <w:r>
        <w:t xml:space="preserve"> Consulta #2</w:t>
      </w:r>
      <w:r w:rsidR="009A3A2F">
        <w:t>.</w:t>
      </w:r>
    </w:p>
    <w:p w14:paraId="6277FF5F" w14:textId="25E9B9EF" w:rsidR="00C95FC9" w:rsidRDefault="00C95FC9" w:rsidP="00E05C57">
      <w:pPr>
        <w:jc w:val="both"/>
        <w:rPr>
          <w:noProof/>
        </w:rPr>
      </w:pPr>
      <w:r>
        <w:rPr>
          <w:noProof/>
        </w:rPr>
        <w:t xml:space="preserve">La figura </w:t>
      </w:r>
      <w:r w:rsidR="009A3A2F">
        <w:rPr>
          <w:noProof/>
        </w:rPr>
        <w:t>6</w:t>
      </w:r>
      <w:r>
        <w:rPr>
          <w:noProof/>
        </w:rPr>
        <w:t xml:space="preserve"> muestra los resultados de la consulta número 2.</w:t>
      </w:r>
    </w:p>
    <w:p w14:paraId="41ECE43A" w14:textId="77777777" w:rsidR="009A3A2F" w:rsidRDefault="004121D1" w:rsidP="005E28DC">
      <w:pPr>
        <w:keepNext/>
        <w:jc w:val="center"/>
      </w:pPr>
      <w:r>
        <w:rPr>
          <w:noProof/>
        </w:rPr>
        <w:drawing>
          <wp:inline distT="0" distB="0" distL="0" distR="0" wp14:anchorId="3F2541B3" wp14:editId="4D4BFC5E">
            <wp:extent cx="5110162" cy="325924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234" r="15733"/>
                    <a:stretch/>
                  </pic:blipFill>
                  <pic:spPr bwMode="auto">
                    <a:xfrm>
                      <a:off x="0" y="0"/>
                      <a:ext cx="5117877" cy="3264162"/>
                    </a:xfrm>
                    <a:prstGeom prst="rect">
                      <a:avLst/>
                    </a:prstGeom>
                    <a:ln>
                      <a:noFill/>
                    </a:ln>
                    <a:extLst>
                      <a:ext uri="{53640926-AAD7-44D8-BBD7-CCE9431645EC}">
                        <a14:shadowObscured xmlns:a14="http://schemas.microsoft.com/office/drawing/2010/main"/>
                      </a:ext>
                    </a:extLst>
                  </pic:spPr>
                </pic:pic>
              </a:graphicData>
            </a:graphic>
          </wp:inline>
        </w:drawing>
      </w:r>
    </w:p>
    <w:p w14:paraId="10D6AC52" w14:textId="36F7A438" w:rsidR="004121D1" w:rsidRDefault="009A3A2F" w:rsidP="009A3A2F">
      <w:pPr>
        <w:pStyle w:val="Descripcin"/>
        <w:jc w:val="center"/>
      </w:pPr>
      <w:r>
        <w:t xml:space="preserve">Fig. </w:t>
      </w:r>
      <w:fldSimple w:instr=" SEQ Fig. \* ARABIC ">
        <w:r w:rsidR="00695EBE">
          <w:rPr>
            <w:noProof/>
          </w:rPr>
          <w:t>6</w:t>
        </w:r>
      </w:fldSimple>
      <w:r>
        <w:t xml:space="preserve"> Resultados de consulta #2.</w:t>
      </w:r>
    </w:p>
    <w:p w14:paraId="5FD5E950" w14:textId="77777777" w:rsidR="004121D1" w:rsidRDefault="004121D1" w:rsidP="00B17F41"/>
    <w:p w14:paraId="254ECC7A" w14:textId="44B101F9" w:rsidR="004121D1" w:rsidRDefault="00A23AC5" w:rsidP="00E05C57">
      <w:pPr>
        <w:jc w:val="both"/>
      </w:pPr>
      <w:r>
        <w:t xml:space="preserve">A manera de comprobación, se hizo el rastreo de la petición de la consulta número 2 mediante WireShark. Como primer paso, se checó cuál es la IP de la máquina de donde provenía la consulta tal y como se muestra en la figura </w:t>
      </w:r>
      <w:r w:rsidR="009A3A2F">
        <w:t>7</w:t>
      </w:r>
      <w:r>
        <w:t>.</w:t>
      </w:r>
    </w:p>
    <w:p w14:paraId="1B199ADA" w14:textId="77777777" w:rsidR="009A3A2F" w:rsidRDefault="004121D1" w:rsidP="009A3A2F">
      <w:pPr>
        <w:keepNext/>
        <w:jc w:val="center"/>
      </w:pPr>
      <w:r>
        <w:rPr>
          <w:noProof/>
        </w:rPr>
        <w:drawing>
          <wp:inline distT="0" distB="0" distL="0" distR="0" wp14:anchorId="5CD83B10" wp14:editId="67853790">
            <wp:extent cx="4256933" cy="2743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9168" b="33064"/>
                    <a:stretch/>
                  </pic:blipFill>
                  <pic:spPr bwMode="auto">
                    <a:xfrm>
                      <a:off x="0" y="0"/>
                      <a:ext cx="4270166" cy="2751727"/>
                    </a:xfrm>
                    <a:prstGeom prst="rect">
                      <a:avLst/>
                    </a:prstGeom>
                    <a:ln>
                      <a:noFill/>
                    </a:ln>
                    <a:extLst>
                      <a:ext uri="{53640926-AAD7-44D8-BBD7-CCE9431645EC}">
                        <a14:shadowObscured xmlns:a14="http://schemas.microsoft.com/office/drawing/2010/main"/>
                      </a:ext>
                    </a:extLst>
                  </pic:spPr>
                </pic:pic>
              </a:graphicData>
            </a:graphic>
          </wp:inline>
        </w:drawing>
      </w:r>
    </w:p>
    <w:p w14:paraId="2C419469" w14:textId="17DCEA27" w:rsidR="004121D1" w:rsidRDefault="009A3A2F" w:rsidP="009A3A2F">
      <w:pPr>
        <w:pStyle w:val="Descripcin"/>
        <w:jc w:val="center"/>
      </w:pPr>
      <w:r>
        <w:t xml:space="preserve">Fig. </w:t>
      </w:r>
      <w:fldSimple w:instr=" SEQ Fig. \* ARABIC ">
        <w:r w:rsidR="00695EBE">
          <w:rPr>
            <w:noProof/>
          </w:rPr>
          <w:t>7</w:t>
        </w:r>
      </w:fldSimple>
      <w:r>
        <w:t xml:space="preserve"> Datos de la máquina local.</w:t>
      </w:r>
    </w:p>
    <w:p w14:paraId="3317078D" w14:textId="262F9D49" w:rsidR="004121D1" w:rsidRDefault="009A3A2F" w:rsidP="00E05C57">
      <w:pPr>
        <w:jc w:val="both"/>
      </w:pPr>
      <w:r>
        <w:t>De la figura 7 se tiene que la interfaz es la wlo1 con la IP 192.168.1.85. Una vez obtenidos estos datos, se procedió a registrar el tráfico con WireShark y se corrió la consulta número 2 y así corroborar que la consulta se estuviera haciendo de forma federada. La figura 8 y 9 muestran que la consulta se dio de manera federada.</w:t>
      </w:r>
    </w:p>
    <w:p w14:paraId="77AAE4FA" w14:textId="77777777" w:rsidR="009A3A2F" w:rsidRDefault="004121D1" w:rsidP="005E28DC">
      <w:pPr>
        <w:keepNext/>
        <w:jc w:val="center"/>
      </w:pPr>
      <w:r>
        <w:rPr>
          <w:noProof/>
        </w:rPr>
        <w:drawing>
          <wp:inline distT="0" distB="0" distL="0" distR="0" wp14:anchorId="682F5BC6" wp14:editId="716F4432">
            <wp:extent cx="5402414" cy="3009900"/>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1925" cy="3015199"/>
                    </a:xfrm>
                    <a:prstGeom prst="rect">
                      <a:avLst/>
                    </a:prstGeom>
                  </pic:spPr>
                </pic:pic>
              </a:graphicData>
            </a:graphic>
          </wp:inline>
        </w:drawing>
      </w:r>
    </w:p>
    <w:p w14:paraId="13713542" w14:textId="63E2A7EA" w:rsidR="004121D1" w:rsidRDefault="009A3A2F" w:rsidP="009A3A2F">
      <w:pPr>
        <w:pStyle w:val="Descripcin"/>
        <w:jc w:val="center"/>
      </w:pPr>
      <w:r>
        <w:t xml:space="preserve">Fig. </w:t>
      </w:r>
      <w:fldSimple w:instr=" SEQ Fig. \* ARABIC ">
        <w:r w:rsidR="00695EBE">
          <w:rPr>
            <w:noProof/>
          </w:rPr>
          <w:t>8</w:t>
        </w:r>
      </w:fldSimple>
      <w:r>
        <w:t xml:space="preserve"> Tráfico de consulta federada.</w:t>
      </w:r>
    </w:p>
    <w:p w14:paraId="2192F4C8" w14:textId="77777777" w:rsidR="009A3A2F" w:rsidRDefault="009A3A2F" w:rsidP="005E28DC">
      <w:pPr>
        <w:keepNext/>
        <w:jc w:val="center"/>
      </w:pPr>
      <w:r>
        <w:rPr>
          <w:noProof/>
        </w:rPr>
        <w:lastRenderedPageBreak/>
        <w:drawing>
          <wp:inline distT="0" distB="0" distL="0" distR="0" wp14:anchorId="1B67090F" wp14:editId="39638C2E">
            <wp:extent cx="5409759" cy="303847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5456" cy="3041675"/>
                    </a:xfrm>
                    <a:prstGeom prst="rect">
                      <a:avLst/>
                    </a:prstGeom>
                  </pic:spPr>
                </pic:pic>
              </a:graphicData>
            </a:graphic>
          </wp:inline>
        </w:drawing>
      </w:r>
    </w:p>
    <w:p w14:paraId="62BD9F1B" w14:textId="1D9C8792" w:rsidR="004121D1" w:rsidRDefault="009A3A2F" w:rsidP="009A3A2F">
      <w:pPr>
        <w:pStyle w:val="Descripcin"/>
        <w:jc w:val="center"/>
      </w:pPr>
      <w:r>
        <w:t xml:space="preserve">Fig. </w:t>
      </w:r>
      <w:fldSimple w:instr=" SEQ Fig. \* ARABIC ">
        <w:r w:rsidR="00695EBE">
          <w:rPr>
            <w:noProof/>
          </w:rPr>
          <w:t>9</w:t>
        </w:r>
      </w:fldSimple>
      <w:r>
        <w:t xml:space="preserve"> Tráfico de consulta federada.</w:t>
      </w:r>
    </w:p>
    <w:p w14:paraId="12D62DCC" w14:textId="77777777" w:rsidR="00695EBE" w:rsidRDefault="00695EBE" w:rsidP="009A3A2F"/>
    <w:p w14:paraId="11E6E97B" w14:textId="4F30811E" w:rsidR="00695EBE" w:rsidRPr="009A3A2F" w:rsidRDefault="009A3A2F" w:rsidP="00E05C57">
      <w:pPr>
        <w:jc w:val="both"/>
      </w:pPr>
      <w:r>
        <w:t xml:space="preserve">Y también para corroborar que el </w:t>
      </w:r>
      <w:r>
        <w:rPr>
          <w:i/>
          <w:iCs/>
        </w:rPr>
        <w:t>triple store</w:t>
      </w:r>
      <w:r>
        <w:t xml:space="preserve"> si </w:t>
      </w:r>
      <w:r w:rsidR="00695EBE">
        <w:t xml:space="preserve">consultado si </w:t>
      </w:r>
      <w:r>
        <w:t xml:space="preserve">es </w:t>
      </w:r>
      <w:r w:rsidR="00695EBE">
        <w:t>el</w:t>
      </w:r>
      <w:r>
        <w:t xml:space="preserve"> que está alojad</w:t>
      </w:r>
      <w:r w:rsidR="00695EBE">
        <w:t>o</w:t>
      </w:r>
      <w:r>
        <w:t xml:space="preserve"> en DBpedia, se procedió a </w:t>
      </w:r>
      <w:r w:rsidR="00695EBE">
        <w:t>insertar la dirección IP 194.109.129.58 en el buscador, tal y como se muestra en la figura 10.</w:t>
      </w:r>
    </w:p>
    <w:p w14:paraId="5A58FCA1" w14:textId="77777777" w:rsidR="00695EBE" w:rsidRDefault="004121D1" w:rsidP="00695EBE">
      <w:pPr>
        <w:keepNext/>
      </w:pPr>
      <w:r>
        <w:rPr>
          <w:noProof/>
        </w:rPr>
        <w:drawing>
          <wp:inline distT="0" distB="0" distL="0" distR="0" wp14:anchorId="3DC8F8CA" wp14:editId="2810E586">
            <wp:extent cx="5612130" cy="3142615"/>
            <wp:effectExtent l="0" t="0" r="762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42615"/>
                    </a:xfrm>
                    <a:prstGeom prst="rect">
                      <a:avLst/>
                    </a:prstGeom>
                  </pic:spPr>
                </pic:pic>
              </a:graphicData>
            </a:graphic>
          </wp:inline>
        </w:drawing>
      </w:r>
    </w:p>
    <w:p w14:paraId="79AF84E6" w14:textId="2D48C3B9" w:rsidR="004121D1" w:rsidRDefault="00695EBE" w:rsidP="00695EBE">
      <w:pPr>
        <w:pStyle w:val="Descripcin"/>
        <w:jc w:val="center"/>
      </w:pPr>
      <w:r>
        <w:t xml:space="preserve">Fig. </w:t>
      </w:r>
      <w:fldSimple w:instr=" SEQ Fig. \* ARABIC ">
        <w:r>
          <w:rPr>
            <w:noProof/>
          </w:rPr>
          <w:t>10</w:t>
        </w:r>
      </w:fldSimple>
      <w:r>
        <w:t xml:space="preserve"> Buscando la IP de DBpedia en el buscador Web.</w:t>
      </w:r>
    </w:p>
    <w:p w14:paraId="658C6EDB" w14:textId="405C0BE3" w:rsidR="00695EBE" w:rsidRDefault="00695EBE" w:rsidP="00695EBE">
      <w:r>
        <w:br w:type="page"/>
      </w:r>
    </w:p>
    <w:p w14:paraId="2640CCE5" w14:textId="560933DF" w:rsidR="00695EBE" w:rsidRPr="00695EBE" w:rsidRDefault="00695EBE" w:rsidP="00E05C57">
      <w:pPr>
        <w:jc w:val="both"/>
      </w:pPr>
      <w:r>
        <w:lastRenderedPageBreak/>
        <w:t>Después de unos segundos, la página de DBpedia fue cargada, así como la figura 11 lo muestra.</w:t>
      </w:r>
    </w:p>
    <w:p w14:paraId="2575C3AC" w14:textId="77777777" w:rsidR="00695EBE" w:rsidRDefault="000A71F4" w:rsidP="00695EBE">
      <w:pPr>
        <w:keepNext/>
      </w:pPr>
      <w:r>
        <w:rPr>
          <w:noProof/>
        </w:rPr>
        <w:drawing>
          <wp:inline distT="0" distB="0" distL="0" distR="0" wp14:anchorId="35635F74" wp14:editId="5C987A3E">
            <wp:extent cx="5612130" cy="3140075"/>
            <wp:effectExtent l="0" t="0" r="762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40075"/>
                    </a:xfrm>
                    <a:prstGeom prst="rect">
                      <a:avLst/>
                    </a:prstGeom>
                  </pic:spPr>
                </pic:pic>
              </a:graphicData>
            </a:graphic>
          </wp:inline>
        </w:drawing>
      </w:r>
    </w:p>
    <w:p w14:paraId="65F552D4" w14:textId="3C5BA3C7" w:rsidR="000A71F4" w:rsidRDefault="00695EBE" w:rsidP="00695EBE">
      <w:pPr>
        <w:pStyle w:val="Descripcin"/>
        <w:jc w:val="center"/>
      </w:pPr>
      <w:r>
        <w:t xml:space="preserve">Fig. </w:t>
      </w:r>
      <w:fldSimple w:instr=" SEQ Fig. \* ARABIC ">
        <w:r>
          <w:rPr>
            <w:noProof/>
          </w:rPr>
          <w:t>11</w:t>
        </w:r>
      </w:fldSimple>
      <w:r>
        <w:t xml:space="preserve"> Página de DBpedia cargada mediante la IP mostrada por Wireshark después de consulta federada.</w:t>
      </w:r>
    </w:p>
    <w:p w14:paraId="22A6D25A" w14:textId="74E07DFD" w:rsidR="009764D3" w:rsidRDefault="009764D3" w:rsidP="009764D3"/>
    <w:p w14:paraId="634E550F" w14:textId="67652E2A" w:rsidR="009764D3" w:rsidRDefault="00107C1D" w:rsidP="009764D3">
      <w:r>
        <w:t>Si bien e</w:t>
      </w:r>
      <w:r w:rsidR="009764D3">
        <w:t>l código de Apache Marmotta se encuentra en el siguiente enlace:</w:t>
      </w:r>
    </w:p>
    <w:p w14:paraId="66F003FD" w14:textId="2FA9025C" w:rsidR="009764D3" w:rsidRDefault="009764D3" w:rsidP="009764D3">
      <w:hyperlink r:id="rId16" w:history="1">
        <w:r>
          <w:rPr>
            <w:rStyle w:val="Hipervnculo"/>
          </w:rPr>
          <w:t>https://github.com/Osw1997/marmotta/tree/MARMOTTA-584</w:t>
        </w:r>
      </w:hyperlink>
    </w:p>
    <w:p w14:paraId="01CC5BFE" w14:textId="6B8AE11C" w:rsidR="00107C1D" w:rsidRPr="00107C1D" w:rsidRDefault="00107C1D" w:rsidP="009764D3">
      <w:r>
        <w:t xml:space="preserve">Aun no se ha hecho el </w:t>
      </w:r>
      <w:proofErr w:type="spellStart"/>
      <w:r>
        <w:rPr>
          <w:i/>
          <w:iCs/>
        </w:rPr>
        <w:t>commit</w:t>
      </w:r>
      <w:proofErr w:type="spellEnd"/>
      <w:r>
        <w:t xml:space="preserve"> ni el </w:t>
      </w:r>
      <w:proofErr w:type="spellStart"/>
      <w:r>
        <w:rPr>
          <w:i/>
          <w:iCs/>
        </w:rPr>
        <w:t>push</w:t>
      </w:r>
      <w:proofErr w:type="spellEnd"/>
      <w:r>
        <w:t xml:space="preserve"> al repositorio ya que se decidió hacer hasta culminar el proyecto</w:t>
      </w:r>
      <w:r w:rsidR="00992963">
        <w:t xml:space="preserve"> y consecutivamente hacer el </w:t>
      </w:r>
      <w:proofErr w:type="spellStart"/>
      <w:r w:rsidR="00992963" w:rsidRPr="00992963">
        <w:rPr>
          <w:i/>
          <w:iCs/>
        </w:rPr>
        <w:t>pull</w:t>
      </w:r>
      <w:proofErr w:type="spellEnd"/>
      <w:r w:rsidR="00992963" w:rsidRPr="00992963">
        <w:rPr>
          <w:i/>
          <w:iCs/>
        </w:rPr>
        <w:t xml:space="preserve"> </w:t>
      </w:r>
      <w:proofErr w:type="spellStart"/>
      <w:r w:rsidR="00992963" w:rsidRPr="00992963">
        <w:rPr>
          <w:i/>
          <w:iCs/>
        </w:rPr>
        <w:t>request</w:t>
      </w:r>
      <w:proofErr w:type="spellEnd"/>
      <w:r w:rsidR="00992963" w:rsidRPr="00992963">
        <w:rPr>
          <w:i/>
          <w:iCs/>
        </w:rPr>
        <w:t>.</w:t>
      </w:r>
      <w:bookmarkStart w:id="0" w:name="_GoBack"/>
      <w:bookmarkEnd w:id="0"/>
    </w:p>
    <w:p w14:paraId="0942EB1D" w14:textId="77777777" w:rsidR="009764D3" w:rsidRPr="009764D3" w:rsidRDefault="009764D3" w:rsidP="009764D3"/>
    <w:sectPr w:rsidR="009764D3" w:rsidRPr="009764D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5F68"/>
    <w:multiLevelType w:val="hybridMultilevel"/>
    <w:tmpl w:val="D9983678"/>
    <w:lvl w:ilvl="0" w:tplc="10B8AFF4">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34C"/>
    <w:rsid w:val="00051A12"/>
    <w:rsid w:val="000A71F4"/>
    <w:rsid w:val="000A734C"/>
    <w:rsid w:val="00107C1D"/>
    <w:rsid w:val="001735CD"/>
    <w:rsid w:val="001C5F43"/>
    <w:rsid w:val="001D137B"/>
    <w:rsid w:val="00213EB9"/>
    <w:rsid w:val="00291E0A"/>
    <w:rsid w:val="002B4C9F"/>
    <w:rsid w:val="002D3038"/>
    <w:rsid w:val="0031380B"/>
    <w:rsid w:val="00356AA9"/>
    <w:rsid w:val="00385BA7"/>
    <w:rsid w:val="003B026E"/>
    <w:rsid w:val="003B27DF"/>
    <w:rsid w:val="004113C5"/>
    <w:rsid w:val="004121D1"/>
    <w:rsid w:val="005946D7"/>
    <w:rsid w:val="005C5287"/>
    <w:rsid w:val="005D6B72"/>
    <w:rsid w:val="005E28DC"/>
    <w:rsid w:val="00695EBE"/>
    <w:rsid w:val="006F1294"/>
    <w:rsid w:val="00717C08"/>
    <w:rsid w:val="007F0C00"/>
    <w:rsid w:val="00821F3B"/>
    <w:rsid w:val="0086272D"/>
    <w:rsid w:val="008C4105"/>
    <w:rsid w:val="009764D3"/>
    <w:rsid w:val="00992963"/>
    <w:rsid w:val="009A3A2F"/>
    <w:rsid w:val="00A23AC5"/>
    <w:rsid w:val="00AE6A75"/>
    <w:rsid w:val="00AF6CA4"/>
    <w:rsid w:val="00B13BD0"/>
    <w:rsid w:val="00B17F41"/>
    <w:rsid w:val="00BC2950"/>
    <w:rsid w:val="00BD17A3"/>
    <w:rsid w:val="00C95FC9"/>
    <w:rsid w:val="00CF306A"/>
    <w:rsid w:val="00CF433F"/>
    <w:rsid w:val="00E05C57"/>
    <w:rsid w:val="00E445BC"/>
    <w:rsid w:val="00F87DD8"/>
    <w:rsid w:val="00FA2D3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1E38B"/>
  <w15:chartTrackingRefBased/>
  <w15:docId w15:val="{954DAA70-186D-468F-9775-D3867B3AC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6F12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F12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F12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0A734C"/>
    <w:pPr>
      <w:spacing w:after="200" w:line="240" w:lineRule="auto"/>
    </w:pPr>
    <w:rPr>
      <w:i/>
      <w:iCs/>
      <w:color w:val="44546A" w:themeColor="text2"/>
      <w:sz w:val="18"/>
      <w:szCs w:val="18"/>
    </w:rPr>
  </w:style>
  <w:style w:type="paragraph" w:styleId="Prrafodelista">
    <w:name w:val="List Paragraph"/>
    <w:basedOn w:val="Normal"/>
    <w:uiPriority w:val="34"/>
    <w:qFormat/>
    <w:rsid w:val="001735CD"/>
    <w:pPr>
      <w:ind w:left="720"/>
      <w:contextualSpacing/>
    </w:pPr>
  </w:style>
  <w:style w:type="character" w:styleId="Hipervnculo">
    <w:name w:val="Hyperlink"/>
    <w:basedOn w:val="Fuentedeprrafopredeter"/>
    <w:uiPriority w:val="99"/>
    <w:unhideWhenUsed/>
    <w:rsid w:val="002D3038"/>
    <w:rPr>
      <w:color w:val="0563C1" w:themeColor="hyperlink"/>
      <w:u w:val="single"/>
    </w:rPr>
  </w:style>
  <w:style w:type="character" w:styleId="Mencinsinresolver">
    <w:name w:val="Unresolved Mention"/>
    <w:basedOn w:val="Fuentedeprrafopredeter"/>
    <w:uiPriority w:val="99"/>
    <w:semiHidden/>
    <w:unhideWhenUsed/>
    <w:rsid w:val="002D3038"/>
    <w:rPr>
      <w:color w:val="605E5C"/>
      <w:shd w:val="clear" w:color="auto" w:fill="E1DFDD"/>
    </w:rPr>
  </w:style>
  <w:style w:type="character" w:customStyle="1" w:styleId="Ttulo1Car">
    <w:name w:val="Título 1 Car"/>
    <w:basedOn w:val="Fuentedeprrafopredeter"/>
    <w:link w:val="Ttulo1"/>
    <w:uiPriority w:val="9"/>
    <w:rsid w:val="006F129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F129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F129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Osw1997/marmotta/tree/MARMOTTA-584"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176FD-12DD-4956-B18F-189859198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8</Pages>
  <Words>1409</Words>
  <Characters>7754</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Oswaldo Emmanuel Paez Ortega</dc:creator>
  <cp:keywords/>
  <dc:description/>
  <cp:lastModifiedBy>alicia ortega</cp:lastModifiedBy>
  <cp:revision>22</cp:revision>
  <dcterms:created xsi:type="dcterms:W3CDTF">2020-03-26T05:18:00Z</dcterms:created>
  <dcterms:modified xsi:type="dcterms:W3CDTF">2020-03-26T11:59:00Z</dcterms:modified>
</cp:coreProperties>
</file>